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F561" w14:textId="7DB78F17" w:rsidR="00B62691" w:rsidRPr="00AD160E" w:rsidRDefault="00F65E62" w:rsidP="005542F3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D160E">
        <w:rPr>
          <w:rFonts w:ascii="Arial" w:hAnsi="Arial" w:cs="Arial"/>
          <w:sz w:val="22"/>
          <w:szCs w:val="22"/>
        </w:rPr>
        <w:t>Key</w:t>
      </w:r>
      <w:r w:rsidR="009C66DD" w:rsidRPr="00AD160E">
        <w:rPr>
          <w:rFonts w:ascii="Arial" w:hAnsi="Arial" w:cs="Arial"/>
          <w:sz w:val="22"/>
          <w:szCs w:val="22"/>
        </w:rPr>
        <w:t xml:space="preserve"> </w:t>
      </w:r>
      <w:r w:rsidRPr="00AD160E">
        <w:rPr>
          <w:rFonts w:ascii="Arial" w:hAnsi="Arial" w:cs="Arial"/>
          <w:sz w:val="22"/>
          <w:szCs w:val="22"/>
        </w:rPr>
        <w:t>Digital</w:t>
      </w:r>
      <w:r w:rsidR="009C66DD" w:rsidRPr="00AD16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4D80" w:rsidRPr="00AD160E">
        <w:rPr>
          <w:rFonts w:ascii="Arial" w:hAnsi="Arial" w:cs="Arial"/>
          <w:sz w:val="22"/>
          <w:szCs w:val="22"/>
        </w:rPr>
        <w:t>LeCAMbio</w:t>
      </w:r>
      <w:proofErr w:type="spellEnd"/>
      <w:r w:rsidR="00A34D80" w:rsidRPr="00AD160E">
        <w:rPr>
          <w:rFonts w:ascii="Arial" w:hAnsi="Arial" w:cs="Arial"/>
          <w:sz w:val="22"/>
          <w:szCs w:val="22"/>
        </w:rPr>
        <w:t xml:space="preserve"> Conferencing Systems </w:t>
      </w:r>
      <w:r w:rsidR="005542F3">
        <w:rPr>
          <w:rFonts w:ascii="Arial" w:hAnsi="Arial" w:cs="Arial"/>
          <w:sz w:val="22"/>
          <w:szCs w:val="22"/>
        </w:rPr>
        <w:t>Auto</w:t>
      </w:r>
      <w:r w:rsidR="007525C3" w:rsidRPr="00AD160E">
        <w:rPr>
          <w:rFonts w:ascii="Arial" w:hAnsi="Arial" w:cs="Arial"/>
          <w:sz w:val="22"/>
          <w:szCs w:val="22"/>
        </w:rPr>
        <w:t>mate V</w:t>
      </w:r>
      <w:r w:rsidR="007F6310" w:rsidRPr="00AD160E">
        <w:rPr>
          <w:rFonts w:ascii="Arial" w:hAnsi="Arial" w:cs="Arial"/>
          <w:sz w:val="22"/>
          <w:szCs w:val="22"/>
        </w:rPr>
        <w:t xml:space="preserve">oice-tracking of </w:t>
      </w:r>
      <w:r w:rsidR="007525C3" w:rsidRPr="00AD160E">
        <w:rPr>
          <w:rFonts w:ascii="Arial" w:hAnsi="Arial" w:cs="Arial"/>
          <w:sz w:val="22"/>
          <w:szCs w:val="22"/>
        </w:rPr>
        <w:t xml:space="preserve">Conference Audio </w:t>
      </w:r>
      <w:r w:rsidR="007F6310" w:rsidRPr="00AD160E">
        <w:rPr>
          <w:rFonts w:ascii="Arial" w:hAnsi="Arial" w:cs="Arial"/>
          <w:sz w:val="22"/>
          <w:szCs w:val="22"/>
        </w:rPr>
        <w:t xml:space="preserve">and </w:t>
      </w:r>
      <w:r w:rsidR="007525C3" w:rsidRPr="00AD160E">
        <w:rPr>
          <w:rFonts w:ascii="Arial" w:hAnsi="Arial" w:cs="Arial"/>
          <w:sz w:val="22"/>
          <w:szCs w:val="22"/>
        </w:rPr>
        <w:t xml:space="preserve">Video </w:t>
      </w:r>
    </w:p>
    <w:p w14:paraId="70C87921" w14:textId="77777777" w:rsidR="00940214" w:rsidRPr="00AD160E" w:rsidRDefault="00940214" w:rsidP="00AD160E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06C624F3" w14:textId="33D2A9B0" w:rsidR="00526C91" w:rsidRPr="00AD160E" w:rsidRDefault="00A56331" w:rsidP="00D71871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D160E">
        <w:rPr>
          <w:rFonts w:ascii="Arial" w:hAnsi="Arial" w:cs="Arial"/>
          <w:sz w:val="22"/>
          <w:szCs w:val="22"/>
        </w:rPr>
        <w:t>Key</w:t>
      </w:r>
      <w:r w:rsidR="009C66DD" w:rsidRPr="00AD160E">
        <w:rPr>
          <w:rFonts w:ascii="Arial" w:hAnsi="Arial" w:cs="Arial"/>
          <w:sz w:val="22"/>
          <w:szCs w:val="22"/>
        </w:rPr>
        <w:t xml:space="preserve"> </w:t>
      </w:r>
      <w:r w:rsidRPr="00AD160E">
        <w:rPr>
          <w:rFonts w:ascii="Arial" w:hAnsi="Arial" w:cs="Arial"/>
          <w:sz w:val="22"/>
          <w:szCs w:val="22"/>
        </w:rPr>
        <w:t>Digital</w:t>
      </w:r>
      <w:r w:rsidR="00884204" w:rsidRPr="00AD160E">
        <w:rPr>
          <w:rFonts w:ascii="Arial" w:hAnsi="Arial" w:cs="Arial"/>
          <w:sz w:val="22"/>
          <w:szCs w:val="22"/>
        </w:rPr>
        <w:t xml:space="preserve"> </w:t>
      </w:r>
      <w:r w:rsidR="00884204" w:rsidRPr="005542F3">
        <w:rPr>
          <w:rFonts w:ascii="Arial" w:hAnsi="Arial" w:cs="Arial"/>
          <w:sz w:val="22"/>
          <w:szCs w:val="22"/>
        </w:rPr>
        <w:t xml:space="preserve">(booth </w:t>
      </w:r>
      <w:r w:rsidR="00884204" w:rsidRPr="00AD160E">
        <w:rPr>
          <w:rFonts w:ascii="Arial" w:hAnsi="Arial" w:cs="Arial"/>
          <w:sz w:val="22"/>
          <w:szCs w:val="22"/>
        </w:rPr>
        <w:t>W1337)</w:t>
      </w:r>
      <w:r w:rsidR="00174CEE" w:rsidRPr="00AD160E">
        <w:rPr>
          <w:rFonts w:ascii="Arial" w:hAnsi="Arial" w:cs="Arial"/>
          <w:sz w:val="22"/>
          <w:szCs w:val="22"/>
        </w:rPr>
        <w:t xml:space="preserve"> </w:t>
      </w:r>
      <w:r w:rsidR="00E377AD">
        <w:rPr>
          <w:rFonts w:ascii="Arial" w:hAnsi="Arial" w:cs="Arial"/>
          <w:sz w:val="22"/>
          <w:szCs w:val="22"/>
        </w:rPr>
        <w:t>is displaying</w:t>
      </w:r>
      <w:r w:rsidR="00174CEE" w:rsidRPr="00AD160E">
        <w:rPr>
          <w:rFonts w:ascii="Arial" w:hAnsi="Arial" w:cs="Arial"/>
          <w:sz w:val="22"/>
          <w:szCs w:val="22"/>
        </w:rPr>
        <w:t xml:space="preserve"> its</w:t>
      </w:r>
      <w:r w:rsidR="00D71871" w:rsidRPr="00AD16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1871" w:rsidRPr="00AD160E">
        <w:rPr>
          <w:rFonts w:ascii="Arial" w:hAnsi="Arial" w:cs="Arial"/>
          <w:sz w:val="22"/>
          <w:szCs w:val="22"/>
        </w:rPr>
        <w:t>LeCAMbio</w:t>
      </w:r>
      <w:proofErr w:type="spellEnd"/>
      <w:r w:rsidR="00D71871" w:rsidRPr="00AD160E">
        <w:rPr>
          <w:rFonts w:ascii="Arial" w:hAnsi="Arial" w:cs="Arial"/>
          <w:sz w:val="22"/>
          <w:szCs w:val="22"/>
        </w:rPr>
        <w:t xml:space="preserve"> Conferencing System</w:t>
      </w:r>
      <w:r w:rsidR="00896D95" w:rsidRPr="00AD160E">
        <w:rPr>
          <w:rFonts w:ascii="Arial" w:hAnsi="Arial" w:cs="Arial"/>
          <w:sz w:val="22"/>
          <w:szCs w:val="22"/>
        </w:rPr>
        <w:t>s</w:t>
      </w:r>
      <w:r w:rsidR="00D71871" w:rsidRPr="00AD160E">
        <w:rPr>
          <w:rFonts w:ascii="Arial" w:hAnsi="Arial" w:cs="Arial"/>
          <w:sz w:val="22"/>
          <w:szCs w:val="22"/>
        </w:rPr>
        <w:t xml:space="preserve">, </w:t>
      </w:r>
      <w:r w:rsidR="00896D95" w:rsidRPr="00AD160E">
        <w:rPr>
          <w:rFonts w:ascii="Arial" w:hAnsi="Arial" w:cs="Arial"/>
          <w:sz w:val="22"/>
          <w:szCs w:val="22"/>
        </w:rPr>
        <w:t>a line of</w:t>
      </w:r>
      <w:r w:rsidR="00D71871" w:rsidRPr="00AD160E">
        <w:rPr>
          <w:rFonts w:ascii="Arial" w:hAnsi="Arial" w:cs="Arial"/>
          <w:sz w:val="22"/>
          <w:szCs w:val="22"/>
        </w:rPr>
        <w:t xml:space="preserve"> integrated corporate conferencing solution</w:t>
      </w:r>
      <w:r w:rsidR="00896D95" w:rsidRPr="00AD160E">
        <w:rPr>
          <w:rFonts w:ascii="Arial" w:hAnsi="Arial" w:cs="Arial"/>
          <w:sz w:val="22"/>
          <w:szCs w:val="22"/>
        </w:rPr>
        <w:t>s</w:t>
      </w:r>
      <w:r w:rsidR="00D71871" w:rsidRPr="00AD160E">
        <w:rPr>
          <w:rFonts w:ascii="Arial" w:hAnsi="Arial" w:cs="Arial"/>
          <w:sz w:val="22"/>
          <w:szCs w:val="22"/>
        </w:rPr>
        <w:t xml:space="preserve"> for small- to medium-sized rooms</w:t>
      </w:r>
      <w:r w:rsidR="00213633" w:rsidRPr="00AD160E">
        <w:rPr>
          <w:rFonts w:ascii="Arial" w:hAnsi="Arial" w:cs="Arial"/>
          <w:sz w:val="22"/>
          <w:szCs w:val="22"/>
        </w:rPr>
        <w:t xml:space="preserve"> developed in partnership with TOA</w:t>
      </w:r>
      <w:r w:rsidR="003E0481" w:rsidRPr="00AD160E">
        <w:rPr>
          <w:rFonts w:ascii="Arial" w:hAnsi="Arial" w:cs="Arial"/>
          <w:sz w:val="22"/>
          <w:szCs w:val="22"/>
        </w:rPr>
        <w:t xml:space="preserve"> Electronics</w:t>
      </w:r>
      <w:r w:rsidR="00644507" w:rsidRPr="00AD160E">
        <w:rPr>
          <w:rFonts w:ascii="Arial" w:hAnsi="Arial" w:cs="Arial"/>
          <w:sz w:val="22"/>
          <w:szCs w:val="22"/>
        </w:rPr>
        <w:t xml:space="preserve"> (booth W3217)</w:t>
      </w:r>
      <w:r w:rsidR="00FD0A23" w:rsidRPr="00AD160E">
        <w:rPr>
          <w:rFonts w:ascii="Arial" w:hAnsi="Arial" w:cs="Arial"/>
          <w:sz w:val="22"/>
          <w:szCs w:val="22"/>
        </w:rPr>
        <w:t xml:space="preserve">. </w:t>
      </w:r>
      <w:r w:rsidR="00AC1345" w:rsidRPr="00AD160E">
        <w:rPr>
          <w:rFonts w:ascii="Arial" w:hAnsi="Arial" w:cs="Arial"/>
          <w:sz w:val="22"/>
          <w:szCs w:val="22"/>
        </w:rPr>
        <w:t xml:space="preserve">During </w:t>
      </w:r>
      <w:proofErr w:type="spellStart"/>
      <w:r w:rsidR="00AC1345" w:rsidRPr="00AD160E">
        <w:rPr>
          <w:rFonts w:ascii="Arial" w:hAnsi="Arial" w:cs="Arial"/>
          <w:sz w:val="22"/>
          <w:szCs w:val="22"/>
        </w:rPr>
        <w:t>InfoComm</w:t>
      </w:r>
      <w:proofErr w:type="spellEnd"/>
      <w:r w:rsidR="00AC1345" w:rsidRPr="00AD160E">
        <w:rPr>
          <w:rFonts w:ascii="Arial" w:hAnsi="Arial" w:cs="Arial"/>
          <w:sz w:val="22"/>
          <w:szCs w:val="22"/>
        </w:rPr>
        <w:t>, both</w:t>
      </w:r>
      <w:r w:rsidR="00FD0A23" w:rsidRPr="00AD160E">
        <w:rPr>
          <w:rFonts w:ascii="Arial" w:hAnsi="Arial" w:cs="Arial"/>
          <w:sz w:val="22"/>
          <w:szCs w:val="22"/>
        </w:rPr>
        <w:t xml:space="preserve"> companies are demonstrating</w:t>
      </w:r>
      <w:r w:rsidR="00AC1345" w:rsidRPr="00AD160E">
        <w:rPr>
          <w:rFonts w:ascii="Arial" w:hAnsi="Arial" w:cs="Arial"/>
          <w:sz w:val="22"/>
          <w:szCs w:val="22"/>
        </w:rPr>
        <w:t xml:space="preserve"> how</w:t>
      </w:r>
      <w:r w:rsidR="00D71871" w:rsidRPr="00AD16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0481" w:rsidRPr="00AD160E">
        <w:rPr>
          <w:rFonts w:ascii="Arial" w:hAnsi="Arial" w:cs="Arial"/>
          <w:sz w:val="22"/>
          <w:szCs w:val="22"/>
        </w:rPr>
        <w:t>LeCAMbio</w:t>
      </w:r>
      <w:proofErr w:type="spellEnd"/>
      <w:r w:rsidR="003E0481" w:rsidRPr="00AD160E">
        <w:rPr>
          <w:rFonts w:ascii="Arial" w:hAnsi="Arial" w:cs="Arial"/>
          <w:sz w:val="22"/>
          <w:szCs w:val="22"/>
        </w:rPr>
        <w:t xml:space="preserve"> </w:t>
      </w:r>
      <w:r w:rsidR="00DA2E12" w:rsidRPr="00AD160E">
        <w:rPr>
          <w:rFonts w:ascii="Arial" w:hAnsi="Arial" w:cs="Arial"/>
          <w:sz w:val="22"/>
          <w:szCs w:val="22"/>
        </w:rPr>
        <w:t xml:space="preserve">systems </w:t>
      </w:r>
      <w:r w:rsidR="005F659E" w:rsidRPr="00AD160E">
        <w:rPr>
          <w:rFonts w:ascii="Arial" w:hAnsi="Arial" w:cs="Arial"/>
          <w:sz w:val="22"/>
          <w:szCs w:val="22"/>
        </w:rPr>
        <w:t xml:space="preserve">link </w:t>
      </w:r>
      <w:r w:rsidR="001F4EE7" w:rsidRPr="00AD160E">
        <w:rPr>
          <w:rFonts w:ascii="Arial" w:hAnsi="Arial" w:cs="Arial"/>
          <w:sz w:val="22"/>
          <w:szCs w:val="22"/>
        </w:rPr>
        <w:t xml:space="preserve">the microphone beam-steering technology </w:t>
      </w:r>
      <w:r w:rsidR="00A5035D" w:rsidRPr="00AD160E">
        <w:rPr>
          <w:rFonts w:ascii="Arial" w:hAnsi="Arial" w:cs="Arial"/>
          <w:sz w:val="22"/>
          <w:szCs w:val="22"/>
        </w:rPr>
        <w:t xml:space="preserve">in </w:t>
      </w:r>
      <w:r w:rsidR="005F659E" w:rsidRPr="00AD160E">
        <w:rPr>
          <w:rFonts w:ascii="Arial" w:hAnsi="Arial" w:cs="Arial"/>
          <w:sz w:val="22"/>
          <w:szCs w:val="22"/>
        </w:rPr>
        <w:t>a separately purchased</w:t>
      </w:r>
      <w:r w:rsidR="002418C0" w:rsidRPr="00AD160E">
        <w:rPr>
          <w:rFonts w:ascii="Arial" w:hAnsi="Arial" w:cs="Arial"/>
          <w:sz w:val="22"/>
          <w:szCs w:val="22"/>
        </w:rPr>
        <w:t xml:space="preserve"> TOA</w:t>
      </w:r>
      <w:r w:rsidR="005F659E" w:rsidRPr="00AD160E">
        <w:rPr>
          <w:rFonts w:ascii="Arial" w:hAnsi="Arial" w:cs="Arial"/>
          <w:sz w:val="22"/>
          <w:szCs w:val="22"/>
        </w:rPr>
        <w:t xml:space="preserve"> </w:t>
      </w:r>
      <w:r w:rsidR="00684019" w:rsidRPr="00AD160E">
        <w:rPr>
          <w:rFonts w:ascii="Arial" w:hAnsi="Arial" w:cs="Arial"/>
          <w:sz w:val="22"/>
          <w:szCs w:val="22"/>
        </w:rPr>
        <w:t>LENUBIO</w:t>
      </w:r>
      <w:r w:rsidR="00395A91" w:rsidRPr="00AD160E">
        <w:rPr>
          <w:rFonts w:ascii="Arial" w:hAnsi="Arial" w:cs="Arial"/>
          <w:sz w:val="22"/>
          <w:szCs w:val="22"/>
        </w:rPr>
        <w:t xml:space="preserve"> </w:t>
      </w:r>
      <w:r w:rsidR="002418C0" w:rsidRPr="00AD160E">
        <w:rPr>
          <w:rFonts w:ascii="Arial" w:hAnsi="Arial" w:cs="Arial"/>
          <w:sz w:val="22"/>
          <w:szCs w:val="22"/>
        </w:rPr>
        <w:t xml:space="preserve">soundbar </w:t>
      </w:r>
      <w:r w:rsidR="00F7215D" w:rsidRPr="00AD160E">
        <w:rPr>
          <w:rFonts w:ascii="Arial" w:hAnsi="Arial" w:cs="Arial"/>
          <w:sz w:val="22"/>
          <w:szCs w:val="22"/>
        </w:rPr>
        <w:t xml:space="preserve">with Key Digital’s PTZ camera to </w:t>
      </w:r>
      <w:r w:rsidR="00C653D6" w:rsidRPr="00AD160E">
        <w:rPr>
          <w:rFonts w:ascii="Arial" w:hAnsi="Arial" w:cs="Arial"/>
          <w:sz w:val="22"/>
          <w:szCs w:val="22"/>
        </w:rPr>
        <w:t xml:space="preserve">automatically </w:t>
      </w:r>
      <w:r w:rsidR="00203CC7" w:rsidRPr="00AD160E">
        <w:rPr>
          <w:rFonts w:ascii="Arial" w:hAnsi="Arial" w:cs="Arial"/>
          <w:sz w:val="22"/>
          <w:szCs w:val="22"/>
        </w:rPr>
        <w:t>deliver</w:t>
      </w:r>
      <w:r w:rsidR="00F7215D" w:rsidRPr="00AD160E">
        <w:rPr>
          <w:rFonts w:ascii="Arial" w:hAnsi="Arial" w:cs="Arial"/>
          <w:sz w:val="22"/>
          <w:szCs w:val="22"/>
        </w:rPr>
        <w:t xml:space="preserve"> </w:t>
      </w:r>
      <w:r w:rsidR="00A5035D" w:rsidRPr="00AD160E">
        <w:rPr>
          <w:rFonts w:ascii="Arial" w:hAnsi="Arial" w:cs="Arial"/>
          <w:sz w:val="22"/>
          <w:szCs w:val="22"/>
        </w:rPr>
        <w:t xml:space="preserve">simultaneous </w:t>
      </w:r>
      <w:r w:rsidR="00EB6C07" w:rsidRPr="00AD160E">
        <w:rPr>
          <w:rFonts w:ascii="Arial" w:hAnsi="Arial" w:cs="Arial"/>
          <w:sz w:val="22"/>
          <w:szCs w:val="22"/>
        </w:rPr>
        <w:t xml:space="preserve">voice and </w:t>
      </w:r>
      <w:r w:rsidR="00203CC7" w:rsidRPr="00AD160E">
        <w:rPr>
          <w:rFonts w:ascii="Arial" w:hAnsi="Arial" w:cs="Arial"/>
          <w:sz w:val="22"/>
          <w:szCs w:val="22"/>
        </w:rPr>
        <w:t xml:space="preserve">camera tracking of </w:t>
      </w:r>
      <w:r w:rsidR="00B67100" w:rsidRPr="00AD160E">
        <w:rPr>
          <w:rFonts w:ascii="Arial" w:hAnsi="Arial" w:cs="Arial"/>
          <w:sz w:val="22"/>
          <w:szCs w:val="22"/>
        </w:rPr>
        <w:t>conference presenters</w:t>
      </w:r>
      <w:r w:rsidR="0032149B" w:rsidRPr="00AD160E">
        <w:rPr>
          <w:rFonts w:ascii="Arial" w:hAnsi="Arial" w:cs="Arial"/>
          <w:sz w:val="22"/>
          <w:szCs w:val="22"/>
        </w:rPr>
        <w:t xml:space="preserve">, </w:t>
      </w:r>
      <w:r w:rsidR="0010669E" w:rsidRPr="00AD160E">
        <w:rPr>
          <w:rFonts w:ascii="Arial" w:hAnsi="Arial" w:cs="Arial"/>
          <w:sz w:val="22"/>
          <w:szCs w:val="22"/>
        </w:rPr>
        <w:t xml:space="preserve">improving </w:t>
      </w:r>
      <w:r w:rsidR="00161572" w:rsidRPr="00AD160E">
        <w:rPr>
          <w:rFonts w:ascii="Arial" w:hAnsi="Arial" w:cs="Arial"/>
          <w:sz w:val="22"/>
          <w:szCs w:val="22"/>
        </w:rPr>
        <w:t>conference focus</w:t>
      </w:r>
      <w:r w:rsidR="00526C91" w:rsidRPr="00AD160E">
        <w:rPr>
          <w:rFonts w:ascii="Arial" w:hAnsi="Arial" w:cs="Arial"/>
          <w:sz w:val="22"/>
          <w:szCs w:val="22"/>
        </w:rPr>
        <w:t>.</w:t>
      </w:r>
    </w:p>
    <w:p w14:paraId="3C689B5E" w14:textId="77777777" w:rsidR="00526C91" w:rsidRPr="00AD160E" w:rsidRDefault="00526C91" w:rsidP="00D71871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1E03D456" w14:textId="7F1DDE5D" w:rsidR="00E853A8" w:rsidRPr="00AD160E" w:rsidRDefault="00896D95" w:rsidP="00BB53A3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D160E">
        <w:rPr>
          <w:rFonts w:ascii="Arial" w:hAnsi="Arial" w:cs="Arial"/>
          <w:sz w:val="22"/>
          <w:szCs w:val="22"/>
        </w:rPr>
        <w:t xml:space="preserve">Four different </w:t>
      </w:r>
      <w:proofErr w:type="spellStart"/>
      <w:r w:rsidR="00C653D6" w:rsidRPr="00AD160E">
        <w:rPr>
          <w:rFonts w:ascii="Arial" w:hAnsi="Arial" w:cs="Arial"/>
          <w:sz w:val="22"/>
          <w:szCs w:val="22"/>
        </w:rPr>
        <w:t>LeCAMbio</w:t>
      </w:r>
      <w:proofErr w:type="spellEnd"/>
      <w:r w:rsidR="00C653D6" w:rsidRPr="00AD160E">
        <w:rPr>
          <w:rFonts w:ascii="Arial" w:hAnsi="Arial" w:cs="Arial"/>
          <w:sz w:val="22"/>
          <w:szCs w:val="22"/>
        </w:rPr>
        <w:t xml:space="preserve"> </w:t>
      </w:r>
      <w:r w:rsidRPr="00AD160E">
        <w:rPr>
          <w:rFonts w:ascii="Arial" w:hAnsi="Arial" w:cs="Arial"/>
          <w:sz w:val="22"/>
          <w:szCs w:val="22"/>
        </w:rPr>
        <w:t xml:space="preserve">systems are available, offering a range of solutions to meet the needs of a variety of conference room sizes. </w:t>
      </w:r>
      <w:r w:rsidR="00526C91" w:rsidRPr="00AD160E">
        <w:rPr>
          <w:rFonts w:ascii="Arial" w:hAnsi="Arial" w:cs="Arial"/>
          <w:sz w:val="22"/>
          <w:szCs w:val="22"/>
        </w:rPr>
        <w:t>Each</w:t>
      </w:r>
      <w:r w:rsidRPr="00AD160E">
        <w:rPr>
          <w:rFonts w:ascii="Arial" w:hAnsi="Arial" w:cs="Arial"/>
          <w:sz w:val="22"/>
          <w:szCs w:val="22"/>
        </w:rPr>
        <w:t xml:space="preserve"> include the Key Digital </w:t>
      </w:r>
      <w:hyperlink r:id="rId5" w:history="1">
        <w:r w:rsidRPr="00AD160E">
          <w:rPr>
            <w:rStyle w:val="Hyperlink"/>
            <w:rFonts w:ascii="Arial" w:hAnsi="Arial" w:cs="Arial"/>
            <w:sz w:val="22"/>
            <w:szCs w:val="22"/>
          </w:rPr>
          <w:t>KD-CAMUSB</w:t>
        </w:r>
      </w:hyperlink>
      <w:r w:rsidRPr="00AD160E">
        <w:rPr>
          <w:rFonts w:ascii="Arial" w:hAnsi="Arial" w:cs="Arial"/>
          <w:sz w:val="22"/>
          <w:szCs w:val="22"/>
        </w:rPr>
        <w:t xml:space="preserve"> PTZ camera with auto-control </w:t>
      </w:r>
      <w:r w:rsidR="008C1904" w:rsidRPr="00AD160E">
        <w:rPr>
          <w:rFonts w:ascii="Arial" w:hAnsi="Arial" w:cs="Arial"/>
          <w:sz w:val="22"/>
          <w:szCs w:val="22"/>
        </w:rPr>
        <w:t xml:space="preserve">of camera tracking based on the voice-tracking </w:t>
      </w:r>
      <w:r w:rsidR="009D37D9" w:rsidRPr="00AD160E">
        <w:rPr>
          <w:rFonts w:ascii="Arial" w:hAnsi="Arial" w:cs="Arial"/>
          <w:sz w:val="22"/>
          <w:szCs w:val="22"/>
        </w:rPr>
        <w:t>capabilities of</w:t>
      </w:r>
      <w:r w:rsidR="008C1904" w:rsidRPr="00AD160E">
        <w:rPr>
          <w:rFonts w:ascii="Arial" w:hAnsi="Arial" w:cs="Arial"/>
          <w:sz w:val="22"/>
          <w:szCs w:val="22"/>
        </w:rPr>
        <w:t xml:space="preserve"> </w:t>
      </w:r>
      <w:r w:rsidRPr="00AD160E">
        <w:rPr>
          <w:rFonts w:ascii="Arial" w:hAnsi="Arial" w:cs="Arial"/>
          <w:sz w:val="22"/>
          <w:szCs w:val="22"/>
        </w:rPr>
        <w:t xml:space="preserve">TOA’s proprietary </w:t>
      </w:r>
      <w:hyperlink r:id="rId6" w:history="1">
        <w:r w:rsidR="00684019" w:rsidRPr="00AD160E">
          <w:rPr>
            <w:rStyle w:val="Hyperlink"/>
            <w:rFonts w:ascii="Arial" w:hAnsi="Arial" w:cs="Arial"/>
            <w:sz w:val="22"/>
            <w:szCs w:val="22"/>
          </w:rPr>
          <w:t>LENUBIO</w:t>
        </w:r>
        <w:r w:rsidR="00887721" w:rsidRPr="00AD160E">
          <w:rPr>
            <w:rStyle w:val="Hyperlink"/>
            <w:rFonts w:ascii="Arial" w:hAnsi="Arial" w:cs="Arial"/>
            <w:sz w:val="22"/>
            <w:szCs w:val="22"/>
          </w:rPr>
          <w:t xml:space="preserve"> AM-CF1</w:t>
        </w:r>
      </w:hyperlink>
      <w:r w:rsidR="00AD14C2" w:rsidRPr="00AD160E">
        <w:rPr>
          <w:rStyle w:val="Hyperlink"/>
          <w:rFonts w:ascii="Arial" w:hAnsi="Arial" w:cs="Arial"/>
          <w:sz w:val="22"/>
          <w:szCs w:val="22"/>
        </w:rPr>
        <w:t>,</w:t>
      </w:r>
      <w:r w:rsidRPr="00AD160E">
        <w:rPr>
          <w:rFonts w:ascii="Arial" w:hAnsi="Arial" w:cs="Arial"/>
          <w:sz w:val="22"/>
          <w:szCs w:val="22"/>
        </w:rPr>
        <w:t xml:space="preserve"> </w:t>
      </w:r>
      <w:r w:rsidR="00D76CD5" w:rsidRPr="00AD160E">
        <w:rPr>
          <w:rFonts w:ascii="Arial" w:hAnsi="Arial" w:cs="Arial"/>
          <w:sz w:val="22"/>
          <w:szCs w:val="22"/>
        </w:rPr>
        <w:t xml:space="preserve">which houses a </w:t>
      </w:r>
      <w:r w:rsidRPr="00AD160E">
        <w:rPr>
          <w:rFonts w:ascii="Arial" w:hAnsi="Arial" w:cs="Arial"/>
          <w:sz w:val="22"/>
          <w:szCs w:val="22"/>
        </w:rPr>
        <w:t xml:space="preserve">seven-microphone array </w:t>
      </w:r>
      <w:r w:rsidR="00D76CD5" w:rsidRPr="00AD160E">
        <w:rPr>
          <w:rFonts w:ascii="Arial" w:hAnsi="Arial" w:cs="Arial"/>
          <w:sz w:val="22"/>
          <w:szCs w:val="22"/>
        </w:rPr>
        <w:t xml:space="preserve">in a </w:t>
      </w:r>
      <w:r w:rsidRPr="00AD160E">
        <w:rPr>
          <w:rFonts w:ascii="Arial" w:hAnsi="Arial" w:cs="Arial"/>
          <w:sz w:val="22"/>
          <w:szCs w:val="22"/>
        </w:rPr>
        <w:t>soundbar with powered stereo speakers</w:t>
      </w:r>
      <w:r w:rsidR="00E646CD" w:rsidRPr="00AD160E">
        <w:rPr>
          <w:rFonts w:ascii="Arial" w:hAnsi="Arial" w:cs="Arial"/>
          <w:sz w:val="22"/>
          <w:szCs w:val="22"/>
        </w:rPr>
        <w:t xml:space="preserve">. Key </w:t>
      </w:r>
      <w:r w:rsidR="00677B6F" w:rsidRPr="00AD160E">
        <w:rPr>
          <w:rFonts w:ascii="Arial" w:hAnsi="Arial" w:cs="Arial"/>
          <w:sz w:val="22"/>
          <w:szCs w:val="22"/>
        </w:rPr>
        <w:t>Digital’s</w:t>
      </w:r>
      <w:r w:rsidR="00B164A0" w:rsidRPr="00AD160E">
        <w:rPr>
          <w:rFonts w:ascii="Arial" w:hAnsi="Arial" w:cs="Arial"/>
          <w:sz w:val="22"/>
          <w:szCs w:val="22"/>
        </w:rPr>
        <w:t xml:space="preserve"> </w:t>
      </w:r>
      <w:r w:rsidR="00BB53A3" w:rsidRPr="00AD160E">
        <w:rPr>
          <w:rFonts w:ascii="Arial" w:hAnsi="Arial" w:cs="Arial"/>
          <w:sz w:val="22"/>
          <w:szCs w:val="22"/>
        </w:rPr>
        <w:t>KD-CX800</w:t>
      </w:r>
      <w:r w:rsidR="00677B6F" w:rsidRPr="00AD160E">
        <w:rPr>
          <w:rFonts w:ascii="Arial" w:hAnsi="Arial" w:cs="Arial"/>
          <w:sz w:val="22"/>
          <w:szCs w:val="22"/>
        </w:rPr>
        <w:t xml:space="preserve"> </w:t>
      </w:r>
      <w:r w:rsidR="00BB53A3" w:rsidRPr="00AD160E">
        <w:rPr>
          <w:rFonts w:ascii="Arial" w:hAnsi="Arial" w:cs="Arial"/>
          <w:sz w:val="22"/>
          <w:szCs w:val="22"/>
        </w:rPr>
        <w:t xml:space="preserve">Control Interface </w:t>
      </w:r>
      <w:r w:rsidR="00677B6F" w:rsidRPr="00AD160E">
        <w:rPr>
          <w:rFonts w:ascii="Arial" w:hAnsi="Arial" w:cs="Arial"/>
          <w:sz w:val="22"/>
          <w:szCs w:val="22"/>
        </w:rPr>
        <w:t xml:space="preserve">is the final core </w:t>
      </w:r>
      <w:r w:rsidR="00874620" w:rsidRPr="00AD160E">
        <w:rPr>
          <w:rFonts w:ascii="Arial" w:hAnsi="Arial" w:cs="Arial"/>
          <w:sz w:val="22"/>
          <w:szCs w:val="22"/>
        </w:rPr>
        <w:t xml:space="preserve">hardware </w:t>
      </w:r>
      <w:r w:rsidR="00677B6F" w:rsidRPr="00AD160E">
        <w:rPr>
          <w:rFonts w:ascii="Arial" w:hAnsi="Arial" w:cs="Arial"/>
          <w:sz w:val="22"/>
          <w:szCs w:val="22"/>
        </w:rPr>
        <w:t>component</w:t>
      </w:r>
      <w:r w:rsidR="00CC25BE" w:rsidRPr="00AD160E">
        <w:rPr>
          <w:rFonts w:ascii="Arial" w:hAnsi="Arial" w:cs="Arial"/>
          <w:sz w:val="22"/>
          <w:szCs w:val="22"/>
        </w:rPr>
        <w:t>, allowing</w:t>
      </w:r>
      <w:r w:rsidR="00BB53A3" w:rsidRPr="00AD160E">
        <w:rPr>
          <w:rFonts w:ascii="Arial" w:hAnsi="Arial" w:cs="Arial"/>
          <w:sz w:val="22"/>
          <w:szCs w:val="22"/>
        </w:rPr>
        <w:t xml:space="preserve"> IR </w:t>
      </w:r>
      <w:r w:rsidR="00CC25BE" w:rsidRPr="00AD160E">
        <w:rPr>
          <w:rFonts w:ascii="Arial" w:hAnsi="Arial" w:cs="Arial"/>
          <w:sz w:val="22"/>
          <w:szCs w:val="22"/>
        </w:rPr>
        <w:t>and</w:t>
      </w:r>
      <w:r w:rsidR="00BB53A3" w:rsidRPr="00AD160E">
        <w:rPr>
          <w:rFonts w:ascii="Arial" w:hAnsi="Arial" w:cs="Arial"/>
          <w:sz w:val="22"/>
          <w:szCs w:val="22"/>
        </w:rPr>
        <w:t xml:space="preserve"> RS232 </w:t>
      </w:r>
      <w:r w:rsidR="00CC25BE" w:rsidRPr="00AD160E">
        <w:rPr>
          <w:rFonts w:ascii="Arial" w:hAnsi="Arial" w:cs="Arial"/>
          <w:sz w:val="22"/>
          <w:szCs w:val="22"/>
        </w:rPr>
        <w:t xml:space="preserve">system control </w:t>
      </w:r>
      <w:r w:rsidR="00C366A9" w:rsidRPr="00AD160E">
        <w:rPr>
          <w:rFonts w:ascii="Arial" w:hAnsi="Arial" w:cs="Arial"/>
          <w:sz w:val="22"/>
          <w:szCs w:val="22"/>
        </w:rPr>
        <w:t xml:space="preserve">via </w:t>
      </w:r>
      <w:r w:rsidR="00BB53A3" w:rsidRPr="00AD160E">
        <w:rPr>
          <w:rFonts w:ascii="Arial" w:hAnsi="Arial" w:cs="Arial"/>
          <w:sz w:val="22"/>
          <w:szCs w:val="22"/>
        </w:rPr>
        <w:t>IP</w:t>
      </w:r>
      <w:r w:rsidRPr="00AD160E">
        <w:rPr>
          <w:rFonts w:ascii="Arial" w:hAnsi="Arial" w:cs="Arial"/>
          <w:sz w:val="22"/>
          <w:szCs w:val="22"/>
        </w:rPr>
        <w:t xml:space="preserve">. Connectivity to a host computer is handled </w:t>
      </w:r>
      <w:r w:rsidR="00C366A9" w:rsidRPr="00AD160E">
        <w:rPr>
          <w:rFonts w:ascii="Arial" w:hAnsi="Arial" w:cs="Arial"/>
          <w:sz w:val="22"/>
          <w:szCs w:val="22"/>
        </w:rPr>
        <w:t xml:space="preserve">with </w:t>
      </w:r>
      <w:r w:rsidRPr="00AD160E">
        <w:rPr>
          <w:rFonts w:ascii="Arial" w:hAnsi="Arial" w:cs="Arial"/>
          <w:sz w:val="22"/>
          <w:szCs w:val="22"/>
        </w:rPr>
        <w:t>a single USB</w:t>
      </w:r>
      <w:r w:rsidR="00D76CD5" w:rsidRPr="00AD160E">
        <w:rPr>
          <w:rFonts w:ascii="Arial" w:hAnsi="Arial" w:cs="Arial"/>
          <w:sz w:val="22"/>
          <w:szCs w:val="22"/>
        </w:rPr>
        <w:t xml:space="preserve"> connection</w:t>
      </w:r>
      <w:r w:rsidRPr="00AD160E">
        <w:rPr>
          <w:rFonts w:ascii="Arial" w:hAnsi="Arial" w:cs="Arial"/>
          <w:sz w:val="22"/>
          <w:szCs w:val="22"/>
        </w:rPr>
        <w:t xml:space="preserve">. </w:t>
      </w:r>
      <w:r w:rsidR="009E34EA">
        <w:rPr>
          <w:rFonts w:ascii="Arial" w:hAnsi="Arial" w:cs="Arial"/>
          <w:sz w:val="22"/>
          <w:szCs w:val="22"/>
        </w:rPr>
        <w:t>Sys</w:t>
      </w:r>
      <w:r w:rsidR="00E97F9D">
        <w:rPr>
          <w:rFonts w:ascii="Arial" w:hAnsi="Arial" w:cs="Arial"/>
          <w:sz w:val="22"/>
          <w:szCs w:val="22"/>
        </w:rPr>
        <w:t>tems for larger roo</w:t>
      </w:r>
      <w:r w:rsidR="001E489A">
        <w:rPr>
          <w:rFonts w:ascii="Arial" w:hAnsi="Arial" w:cs="Arial"/>
          <w:sz w:val="22"/>
          <w:szCs w:val="22"/>
        </w:rPr>
        <w:t xml:space="preserve">ms offer signal extension and presentation switching </w:t>
      </w:r>
      <w:r w:rsidR="00F57CB2">
        <w:rPr>
          <w:rFonts w:ascii="Arial" w:hAnsi="Arial" w:cs="Arial"/>
          <w:sz w:val="22"/>
          <w:szCs w:val="22"/>
        </w:rPr>
        <w:t xml:space="preserve">solutions </w:t>
      </w:r>
      <w:r w:rsidR="00B06CE4">
        <w:rPr>
          <w:rFonts w:ascii="Arial" w:hAnsi="Arial" w:cs="Arial"/>
          <w:sz w:val="22"/>
          <w:szCs w:val="22"/>
        </w:rPr>
        <w:t>from Key Dig</w:t>
      </w:r>
      <w:r w:rsidR="00B31CAE">
        <w:rPr>
          <w:rFonts w:ascii="Arial" w:hAnsi="Arial" w:cs="Arial"/>
          <w:sz w:val="22"/>
          <w:szCs w:val="22"/>
        </w:rPr>
        <w:t>ital.</w:t>
      </w:r>
    </w:p>
    <w:p w14:paraId="547905C2" w14:textId="77777777" w:rsidR="00E853A8" w:rsidRPr="00AD160E" w:rsidRDefault="00E853A8" w:rsidP="00BB53A3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60D8AFC7" w14:textId="21103254" w:rsidR="00187055" w:rsidRDefault="00896D95" w:rsidP="00BB53A3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D160E">
        <w:rPr>
          <w:rFonts w:ascii="Arial" w:hAnsi="Arial" w:cs="Arial"/>
          <w:sz w:val="22"/>
          <w:szCs w:val="22"/>
        </w:rPr>
        <w:t>The system</w:t>
      </w:r>
      <w:r w:rsidR="001A3B31" w:rsidRPr="00AD160E">
        <w:rPr>
          <w:rFonts w:ascii="Arial" w:hAnsi="Arial" w:cs="Arial"/>
          <w:sz w:val="22"/>
          <w:szCs w:val="22"/>
        </w:rPr>
        <w:t xml:space="preserve">s </w:t>
      </w:r>
      <w:r w:rsidR="0000106A" w:rsidRPr="00AD160E">
        <w:rPr>
          <w:rFonts w:ascii="Arial" w:hAnsi="Arial" w:cs="Arial"/>
          <w:sz w:val="22"/>
          <w:szCs w:val="22"/>
        </w:rPr>
        <w:t xml:space="preserve">provide </w:t>
      </w:r>
      <w:r w:rsidRPr="00AD160E">
        <w:rPr>
          <w:rFonts w:ascii="Arial" w:hAnsi="Arial" w:cs="Arial"/>
          <w:sz w:val="22"/>
          <w:szCs w:val="22"/>
        </w:rPr>
        <w:t>1080p full HD video with up to 10X optical zoom</w:t>
      </w:r>
      <w:r w:rsidR="00EB2265" w:rsidRPr="00AD160E">
        <w:rPr>
          <w:rFonts w:ascii="Arial" w:hAnsi="Arial" w:cs="Arial"/>
          <w:sz w:val="22"/>
          <w:szCs w:val="22"/>
        </w:rPr>
        <w:t xml:space="preserve"> via the KD-CAMUSB</w:t>
      </w:r>
      <w:r w:rsidRPr="00AD160E">
        <w:rPr>
          <w:rFonts w:ascii="Arial" w:hAnsi="Arial" w:cs="Arial"/>
          <w:sz w:val="22"/>
          <w:szCs w:val="22"/>
        </w:rPr>
        <w:t xml:space="preserve">, </w:t>
      </w:r>
      <w:r w:rsidR="007C43E3" w:rsidRPr="00AD160E">
        <w:rPr>
          <w:rFonts w:ascii="Arial" w:hAnsi="Arial" w:cs="Arial"/>
          <w:sz w:val="22"/>
          <w:szCs w:val="22"/>
        </w:rPr>
        <w:t xml:space="preserve">with audio </w:t>
      </w:r>
      <w:r w:rsidR="00AD14C2" w:rsidRPr="00AD160E">
        <w:rPr>
          <w:rFonts w:ascii="Arial" w:hAnsi="Arial" w:cs="Arial"/>
          <w:sz w:val="22"/>
          <w:szCs w:val="22"/>
        </w:rPr>
        <w:t xml:space="preserve">captured </w:t>
      </w:r>
      <w:r w:rsidR="007C43E3" w:rsidRPr="00AD160E">
        <w:rPr>
          <w:rFonts w:ascii="Arial" w:hAnsi="Arial" w:cs="Arial"/>
          <w:sz w:val="22"/>
          <w:szCs w:val="22"/>
        </w:rPr>
        <w:t xml:space="preserve">via </w:t>
      </w:r>
      <w:r w:rsidRPr="00AD160E">
        <w:rPr>
          <w:rFonts w:ascii="Arial" w:hAnsi="Arial" w:cs="Arial"/>
          <w:sz w:val="22"/>
          <w:szCs w:val="22"/>
        </w:rPr>
        <w:t xml:space="preserve">the </w:t>
      </w:r>
      <w:r w:rsidR="00C471BD" w:rsidRPr="00AD160E">
        <w:rPr>
          <w:rFonts w:ascii="Arial" w:hAnsi="Arial" w:cs="Arial"/>
          <w:sz w:val="22"/>
          <w:szCs w:val="22"/>
        </w:rPr>
        <w:t>AM-CF-1</w:t>
      </w:r>
      <w:r w:rsidR="00520AC0" w:rsidRPr="00AD160E">
        <w:rPr>
          <w:rFonts w:ascii="Arial" w:hAnsi="Arial" w:cs="Arial"/>
          <w:sz w:val="22"/>
          <w:szCs w:val="22"/>
        </w:rPr>
        <w:t xml:space="preserve">’s </w:t>
      </w:r>
      <w:r w:rsidRPr="00AD160E">
        <w:rPr>
          <w:rFonts w:ascii="Arial" w:hAnsi="Arial" w:cs="Arial"/>
          <w:sz w:val="22"/>
          <w:szCs w:val="22"/>
        </w:rPr>
        <w:t xml:space="preserve">microphone </w:t>
      </w:r>
      <w:r w:rsidR="00033FBE" w:rsidRPr="00AD160E">
        <w:rPr>
          <w:rFonts w:ascii="Arial" w:hAnsi="Arial" w:cs="Arial"/>
          <w:sz w:val="22"/>
          <w:szCs w:val="22"/>
        </w:rPr>
        <w:t>array</w:t>
      </w:r>
      <w:r w:rsidR="00AD14C2" w:rsidRPr="00AD160E">
        <w:rPr>
          <w:rFonts w:ascii="Arial" w:hAnsi="Arial" w:cs="Arial"/>
          <w:sz w:val="22"/>
          <w:szCs w:val="22"/>
        </w:rPr>
        <w:t>,</w:t>
      </w:r>
      <w:r w:rsidR="00033FBE" w:rsidRPr="00AD160E">
        <w:rPr>
          <w:rFonts w:ascii="Arial" w:hAnsi="Arial" w:cs="Arial"/>
          <w:sz w:val="22"/>
          <w:szCs w:val="22"/>
        </w:rPr>
        <w:t xml:space="preserve"> which </w:t>
      </w:r>
      <w:r w:rsidRPr="00AD160E">
        <w:rPr>
          <w:rFonts w:ascii="Arial" w:hAnsi="Arial" w:cs="Arial"/>
          <w:sz w:val="22"/>
          <w:szCs w:val="22"/>
        </w:rPr>
        <w:t xml:space="preserve">performs automatic beam-steering to </w:t>
      </w:r>
      <w:r w:rsidR="00C22841" w:rsidRPr="00AD160E">
        <w:rPr>
          <w:rFonts w:ascii="Arial" w:hAnsi="Arial" w:cs="Arial"/>
          <w:sz w:val="22"/>
          <w:szCs w:val="22"/>
        </w:rPr>
        <w:t xml:space="preserve">focus on </w:t>
      </w:r>
      <w:r w:rsidR="00FC7C3D" w:rsidRPr="00AD160E">
        <w:rPr>
          <w:rFonts w:ascii="Arial" w:hAnsi="Arial" w:cs="Arial"/>
          <w:sz w:val="22"/>
          <w:szCs w:val="22"/>
        </w:rPr>
        <w:t>a</w:t>
      </w:r>
      <w:r w:rsidR="00DC321F" w:rsidRPr="00AD160E">
        <w:rPr>
          <w:rFonts w:ascii="Arial" w:hAnsi="Arial" w:cs="Arial"/>
          <w:sz w:val="22"/>
          <w:szCs w:val="22"/>
        </w:rPr>
        <w:t xml:space="preserve"> speaker’s voice</w:t>
      </w:r>
      <w:r w:rsidR="002D3729" w:rsidRPr="00AD160E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="002D3729" w:rsidRPr="00AD160E">
        <w:rPr>
          <w:rFonts w:ascii="Arial" w:hAnsi="Arial" w:cs="Arial"/>
          <w:sz w:val="22"/>
          <w:szCs w:val="22"/>
        </w:rPr>
        <w:t>LeCAMbio</w:t>
      </w:r>
      <w:proofErr w:type="spellEnd"/>
      <w:r w:rsidR="002D3729" w:rsidRPr="00AD160E">
        <w:rPr>
          <w:rFonts w:ascii="Arial" w:hAnsi="Arial" w:cs="Arial"/>
          <w:sz w:val="22"/>
          <w:szCs w:val="22"/>
        </w:rPr>
        <w:t xml:space="preserve"> system</w:t>
      </w:r>
      <w:r w:rsidR="0019041B" w:rsidRPr="00AD160E">
        <w:rPr>
          <w:rFonts w:ascii="Arial" w:hAnsi="Arial" w:cs="Arial"/>
          <w:sz w:val="22"/>
          <w:szCs w:val="22"/>
        </w:rPr>
        <w:t>s</w:t>
      </w:r>
      <w:r w:rsidR="002D3729" w:rsidRPr="00AD160E">
        <w:rPr>
          <w:rFonts w:ascii="Arial" w:hAnsi="Arial" w:cs="Arial"/>
          <w:sz w:val="22"/>
          <w:szCs w:val="22"/>
        </w:rPr>
        <w:t xml:space="preserve">, </w:t>
      </w:r>
      <w:r w:rsidR="004938A3" w:rsidRPr="00AD160E">
        <w:rPr>
          <w:rFonts w:ascii="Arial" w:hAnsi="Arial" w:cs="Arial"/>
          <w:sz w:val="22"/>
          <w:szCs w:val="22"/>
        </w:rPr>
        <w:t xml:space="preserve">the </w:t>
      </w:r>
      <w:r w:rsidR="000C39E7" w:rsidRPr="00AD160E">
        <w:rPr>
          <w:rFonts w:ascii="Arial" w:hAnsi="Arial" w:cs="Arial"/>
          <w:sz w:val="22"/>
          <w:szCs w:val="22"/>
        </w:rPr>
        <w:t xml:space="preserve">soundbar’s </w:t>
      </w:r>
      <w:r w:rsidR="004938A3" w:rsidRPr="00AD160E">
        <w:rPr>
          <w:rFonts w:ascii="Arial" w:hAnsi="Arial" w:cs="Arial"/>
          <w:sz w:val="22"/>
          <w:szCs w:val="22"/>
        </w:rPr>
        <w:t xml:space="preserve">voice-tracking information is converted to </w:t>
      </w:r>
      <w:r w:rsidR="0079077B" w:rsidRPr="00AD160E">
        <w:rPr>
          <w:rFonts w:ascii="Arial" w:hAnsi="Arial" w:cs="Arial"/>
          <w:sz w:val="22"/>
          <w:szCs w:val="22"/>
        </w:rPr>
        <w:t>camera PTZ information</w:t>
      </w:r>
      <w:r w:rsidR="00AD14C2" w:rsidRPr="00AD160E">
        <w:rPr>
          <w:rFonts w:ascii="Arial" w:hAnsi="Arial" w:cs="Arial"/>
          <w:sz w:val="22"/>
          <w:szCs w:val="22"/>
        </w:rPr>
        <w:t>,</w:t>
      </w:r>
      <w:r w:rsidR="0079077B" w:rsidRPr="00AD160E">
        <w:rPr>
          <w:rFonts w:ascii="Arial" w:hAnsi="Arial" w:cs="Arial"/>
          <w:sz w:val="22"/>
          <w:szCs w:val="22"/>
        </w:rPr>
        <w:t xml:space="preserve"> </w:t>
      </w:r>
      <w:r w:rsidR="00EE4D5D" w:rsidRPr="00AD160E">
        <w:rPr>
          <w:rFonts w:ascii="Arial" w:hAnsi="Arial" w:cs="Arial"/>
          <w:sz w:val="22"/>
          <w:szCs w:val="22"/>
        </w:rPr>
        <w:t xml:space="preserve">thus </w:t>
      </w:r>
      <w:r w:rsidR="00F839DB" w:rsidRPr="00AD160E">
        <w:rPr>
          <w:rFonts w:ascii="Arial" w:hAnsi="Arial" w:cs="Arial"/>
          <w:sz w:val="22"/>
          <w:szCs w:val="22"/>
        </w:rPr>
        <w:t xml:space="preserve">providing </w:t>
      </w:r>
      <w:r w:rsidR="00EE4D5D" w:rsidRPr="00AD160E">
        <w:rPr>
          <w:rFonts w:ascii="Arial" w:hAnsi="Arial" w:cs="Arial"/>
          <w:sz w:val="22"/>
          <w:szCs w:val="22"/>
        </w:rPr>
        <w:t xml:space="preserve">both </w:t>
      </w:r>
      <w:r w:rsidR="00F839DB" w:rsidRPr="00AD160E">
        <w:rPr>
          <w:rFonts w:ascii="Arial" w:hAnsi="Arial" w:cs="Arial"/>
          <w:sz w:val="22"/>
          <w:szCs w:val="22"/>
        </w:rPr>
        <w:t>voice and camera steering to an active participant</w:t>
      </w:r>
      <w:r w:rsidR="005F2F6C" w:rsidRPr="00AD160E">
        <w:rPr>
          <w:rFonts w:ascii="Arial" w:hAnsi="Arial" w:cs="Arial"/>
          <w:sz w:val="22"/>
          <w:szCs w:val="22"/>
        </w:rPr>
        <w:t>.</w:t>
      </w:r>
    </w:p>
    <w:p w14:paraId="14ABCE09" w14:textId="77777777" w:rsidR="00F94579" w:rsidRDefault="00F94579" w:rsidP="00BB53A3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4CEEDE0D" w14:textId="1FC8D7D4" w:rsidR="00F94579" w:rsidRPr="00AD160E" w:rsidRDefault="00F94579" w:rsidP="00BB53A3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Digital </w:t>
      </w:r>
      <w:proofErr w:type="spellStart"/>
      <w:r w:rsidRPr="00F94579">
        <w:rPr>
          <w:rFonts w:ascii="Arial" w:hAnsi="Arial" w:cs="Arial"/>
          <w:sz w:val="22"/>
          <w:szCs w:val="22"/>
        </w:rPr>
        <w:t>LeCAMbio</w:t>
      </w:r>
      <w:proofErr w:type="spellEnd"/>
      <w:r w:rsidRPr="00F94579">
        <w:rPr>
          <w:rFonts w:ascii="Arial" w:hAnsi="Arial" w:cs="Arial"/>
          <w:sz w:val="22"/>
          <w:szCs w:val="22"/>
        </w:rPr>
        <w:t xml:space="preserve"> systems are now shipping from stock</w:t>
      </w:r>
      <w:r w:rsidR="005902D9">
        <w:rPr>
          <w:rFonts w:ascii="Arial" w:hAnsi="Arial" w:cs="Arial"/>
          <w:sz w:val="22"/>
          <w:szCs w:val="22"/>
        </w:rPr>
        <w:t>.</w:t>
      </w:r>
    </w:p>
    <w:p w14:paraId="2BC2B114" w14:textId="77777777" w:rsidR="00FD2EEC" w:rsidRPr="00AD160E" w:rsidRDefault="00FD2EEC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sz w:val="22"/>
          <w:szCs w:val="22"/>
          <w:bdr w:val="nil"/>
        </w:rPr>
      </w:pPr>
    </w:p>
    <w:p w14:paraId="51DD95DB" w14:textId="705693ED" w:rsidR="00430A9F" w:rsidRPr="00AD160E" w:rsidRDefault="005A05F8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sz w:val="22"/>
          <w:szCs w:val="22"/>
          <w:bdr w:val="nil"/>
        </w:rPr>
      </w:pPr>
      <w:r w:rsidRPr="00AD160E">
        <w:rPr>
          <w:rFonts w:ascii="Arial" w:eastAsia="Arial Unicode MS" w:hAnsi="Arial" w:cs="Arial"/>
          <w:noProof w:val="0"/>
          <w:sz w:val="22"/>
          <w:szCs w:val="22"/>
          <w:bdr w:val="nil"/>
        </w:rPr>
        <w:t>Photo</w:t>
      </w:r>
      <w:r w:rsidR="009C66DD" w:rsidRPr="00AD160E">
        <w:rPr>
          <w:rFonts w:ascii="Arial" w:eastAsia="Arial Unicode MS" w:hAnsi="Arial" w:cs="Arial"/>
          <w:noProof w:val="0"/>
          <w:sz w:val="22"/>
          <w:szCs w:val="22"/>
          <w:bdr w:val="nil"/>
        </w:rPr>
        <w:t xml:space="preserve"> </w:t>
      </w:r>
      <w:r w:rsidRPr="00AD160E">
        <w:rPr>
          <w:rFonts w:ascii="Arial" w:eastAsia="Arial Unicode MS" w:hAnsi="Arial" w:cs="Arial"/>
          <w:noProof w:val="0"/>
          <w:sz w:val="22"/>
          <w:szCs w:val="22"/>
          <w:bdr w:val="nil"/>
        </w:rPr>
        <w:t>File</w:t>
      </w:r>
      <w:r w:rsidR="009C66DD" w:rsidRPr="00AD160E">
        <w:rPr>
          <w:rFonts w:ascii="Arial" w:eastAsia="Arial Unicode MS" w:hAnsi="Arial" w:cs="Arial"/>
          <w:noProof w:val="0"/>
          <w:sz w:val="22"/>
          <w:szCs w:val="22"/>
          <w:bdr w:val="nil"/>
        </w:rPr>
        <w:t xml:space="preserve"> </w:t>
      </w:r>
      <w:r w:rsidR="004A6AA4" w:rsidRPr="00AD160E">
        <w:rPr>
          <w:rFonts w:ascii="Arial" w:eastAsia="Arial Unicode MS" w:hAnsi="Arial" w:cs="Arial"/>
          <w:noProof w:val="0"/>
          <w:sz w:val="22"/>
          <w:szCs w:val="22"/>
          <w:bdr w:val="nil"/>
        </w:rPr>
        <w:t>1</w:t>
      </w:r>
      <w:r w:rsidRPr="00AD160E">
        <w:rPr>
          <w:rFonts w:ascii="Arial" w:eastAsia="Arial Unicode MS" w:hAnsi="Arial" w:cs="Arial"/>
          <w:noProof w:val="0"/>
          <w:sz w:val="22"/>
          <w:szCs w:val="22"/>
          <w:bdr w:val="nil"/>
        </w:rPr>
        <w:t>:</w:t>
      </w:r>
      <w:r w:rsidR="009C66DD" w:rsidRPr="00AD160E">
        <w:rPr>
          <w:rFonts w:ascii="Arial" w:eastAsia="Arial Unicode MS" w:hAnsi="Arial" w:cs="Arial"/>
          <w:noProof w:val="0"/>
          <w:sz w:val="22"/>
          <w:szCs w:val="22"/>
          <w:bdr w:val="nil"/>
        </w:rPr>
        <w:t xml:space="preserve"> </w:t>
      </w:r>
      <w:r w:rsidR="00A41077" w:rsidRPr="00AD160E">
        <w:rPr>
          <w:rFonts w:ascii="Arial" w:hAnsi="Arial" w:cs="Arial"/>
          <w:sz w:val="22"/>
          <w:szCs w:val="22"/>
        </w:rPr>
        <w:t>Key-Digital_LeCAMbio.png</w:t>
      </w:r>
    </w:p>
    <w:p w14:paraId="2913E3BE" w14:textId="33C4A1D0" w:rsidR="008538ED" w:rsidRPr="00AD160E" w:rsidRDefault="005A05F8" w:rsidP="00AD160E">
      <w:pPr>
        <w:rPr>
          <w:rFonts w:ascii="Arial" w:hAnsi="Arial" w:cs="Arial"/>
          <w:sz w:val="22"/>
          <w:szCs w:val="22"/>
        </w:rPr>
      </w:pPr>
      <w:r w:rsidRPr="00AD160E">
        <w:rPr>
          <w:rFonts w:ascii="Arial" w:eastAsia="Arial Unicode MS" w:hAnsi="Arial" w:cs="Arial"/>
          <w:sz w:val="22"/>
          <w:szCs w:val="22"/>
          <w:bdr w:val="nil"/>
        </w:rPr>
        <w:t>Photo</w:t>
      </w:r>
      <w:r w:rsidR="009C66DD" w:rsidRPr="00AD160E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r w:rsidRPr="00AD160E">
        <w:rPr>
          <w:rFonts w:ascii="Arial" w:eastAsia="Arial Unicode MS" w:hAnsi="Arial" w:cs="Arial"/>
          <w:sz w:val="22"/>
          <w:szCs w:val="22"/>
          <w:bdr w:val="nil"/>
        </w:rPr>
        <w:t>Caption</w:t>
      </w:r>
      <w:r w:rsidR="009C66DD" w:rsidRPr="00AD160E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r w:rsidR="004A6AA4" w:rsidRPr="00AD160E">
        <w:rPr>
          <w:rFonts w:ascii="Arial" w:eastAsia="Arial Unicode MS" w:hAnsi="Arial" w:cs="Arial"/>
          <w:sz w:val="22"/>
          <w:szCs w:val="22"/>
          <w:bdr w:val="nil"/>
        </w:rPr>
        <w:t>1</w:t>
      </w:r>
      <w:r w:rsidRPr="00AD160E">
        <w:rPr>
          <w:rFonts w:ascii="Arial" w:eastAsia="Arial Unicode MS" w:hAnsi="Arial" w:cs="Arial"/>
          <w:sz w:val="22"/>
          <w:szCs w:val="22"/>
          <w:bdr w:val="nil"/>
        </w:rPr>
        <w:t>:</w:t>
      </w:r>
      <w:r w:rsidR="009C66DD" w:rsidRPr="00AD160E">
        <w:rPr>
          <w:rFonts w:ascii="Arial" w:eastAsia="Arial Unicode MS" w:hAnsi="Arial" w:cs="Arial"/>
          <w:sz w:val="22"/>
          <w:szCs w:val="22"/>
          <w:bdr w:val="nil"/>
        </w:rPr>
        <w:t xml:space="preserve"> </w:t>
      </w:r>
      <w:r w:rsidR="00FE28B5" w:rsidRPr="00AD160E">
        <w:rPr>
          <w:rFonts w:ascii="Arial" w:hAnsi="Arial" w:cs="Arial"/>
          <w:sz w:val="22"/>
          <w:szCs w:val="22"/>
        </w:rPr>
        <w:t xml:space="preserve">Key Digital’s </w:t>
      </w:r>
      <w:proofErr w:type="spellStart"/>
      <w:r w:rsidR="00FE28B5" w:rsidRPr="00AD160E">
        <w:rPr>
          <w:rFonts w:ascii="Arial" w:hAnsi="Arial" w:cs="Arial"/>
          <w:sz w:val="22"/>
          <w:szCs w:val="22"/>
        </w:rPr>
        <w:t>LeCAMbio</w:t>
      </w:r>
      <w:proofErr w:type="spellEnd"/>
      <w:r w:rsidR="00FE28B5" w:rsidRPr="00AD160E">
        <w:rPr>
          <w:rFonts w:ascii="Arial" w:hAnsi="Arial" w:cs="Arial"/>
          <w:sz w:val="22"/>
          <w:szCs w:val="22"/>
        </w:rPr>
        <w:t xml:space="preserve"> Conferencing Systems</w:t>
      </w:r>
      <w:r w:rsidR="00E76869" w:rsidRPr="00AD160E">
        <w:rPr>
          <w:rFonts w:ascii="Arial" w:hAnsi="Arial" w:cs="Arial"/>
          <w:sz w:val="22"/>
          <w:szCs w:val="22"/>
        </w:rPr>
        <w:t xml:space="preserve"> </w:t>
      </w:r>
      <w:r w:rsidR="0088553B" w:rsidRPr="00AD160E">
        <w:rPr>
          <w:rFonts w:ascii="Arial" w:hAnsi="Arial" w:cs="Arial"/>
          <w:sz w:val="22"/>
          <w:szCs w:val="22"/>
        </w:rPr>
        <w:t xml:space="preserve">integrate with a TOA LENUBIO AM-CF1 soundbar </w:t>
      </w:r>
      <w:r w:rsidR="00FE28B5" w:rsidRPr="00AD160E">
        <w:rPr>
          <w:rFonts w:ascii="Arial" w:hAnsi="Arial" w:cs="Arial"/>
          <w:sz w:val="22"/>
          <w:szCs w:val="22"/>
        </w:rPr>
        <w:t>to deliver automatic voice and camera tracking of conference presenter</w:t>
      </w:r>
      <w:r w:rsidR="00E76869" w:rsidRPr="00AD160E">
        <w:rPr>
          <w:rFonts w:ascii="Arial" w:hAnsi="Arial" w:cs="Arial"/>
          <w:sz w:val="22"/>
          <w:szCs w:val="22"/>
        </w:rPr>
        <w:t>s</w:t>
      </w:r>
    </w:p>
    <w:sectPr w:rsidR="008538ED" w:rsidRPr="00AD160E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7406687">
    <w:abstractNumId w:val="1"/>
  </w:num>
  <w:num w:numId="2" w16cid:durableId="1132402661">
    <w:abstractNumId w:val="7"/>
  </w:num>
  <w:num w:numId="3" w16cid:durableId="397171915">
    <w:abstractNumId w:val="2"/>
  </w:num>
  <w:num w:numId="4" w16cid:durableId="837305525">
    <w:abstractNumId w:val="4"/>
  </w:num>
  <w:num w:numId="5" w16cid:durableId="150604601">
    <w:abstractNumId w:val="6"/>
  </w:num>
  <w:num w:numId="6" w16cid:durableId="1294406489">
    <w:abstractNumId w:val="3"/>
  </w:num>
  <w:num w:numId="7" w16cid:durableId="1906604933">
    <w:abstractNumId w:val="5"/>
  </w:num>
  <w:num w:numId="8" w16cid:durableId="736053981">
    <w:abstractNumId w:val="0"/>
  </w:num>
  <w:num w:numId="9" w16cid:durableId="2000889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106A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F36"/>
    <w:rsid w:val="0004580D"/>
    <w:rsid w:val="00046437"/>
    <w:rsid w:val="00050394"/>
    <w:rsid w:val="00050A61"/>
    <w:rsid w:val="00057906"/>
    <w:rsid w:val="00061419"/>
    <w:rsid w:val="00064309"/>
    <w:rsid w:val="000647E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81050"/>
    <w:rsid w:val="00083798"/>
    <w:rsid w:val="00085ADA"/>
    <w:rsid w:val="00086873"/>
    <w:rsid w:val="00086ACD"/>
    <w:rsid w:val="00092D14"/>
    <w:rsid w:val="00094EBB"/>
    <w:rsid w:val="00096D78"/>
    <w:rsid w:val="000A1DF4"/>
    <w:rsid w:val="000A4D3C"/>
    <w:rsid w:val="000A655D"/>
    <w:rsid w:val="000B4ED9"/>
    <w:rsid w:val="000C05E6"/>
    <w:rsid w:val="000C36C9"/>
    <w:rsid w:val="000C39E7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ABA"/>
    <w:rsid w:val="000F11AE"/>
    <w:rsid w:val="000F397E"/>
    <w:rsid w:val="000F5C0F"/>
    <w:rsid w:val="000F7929"/>
    <w:rsid w:val="000F7AAD"/>
    <w:rsid w:val="00101356"/>
    <w:rsid w:val="0010669E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A4A"/>
    <w:rsid w:val="00136D46"/>
    <w:rsid w:val="0013705A"/>
    <w:rsid w:val="001374FB"/>
    <w:rsid w:val="00140FA5"/>
    <w:rsid w:val="001417E5"/>
    <w:rsid w:val="0014549C"/>
    <w:rsid w:val="00146065"/>
    <w:rsid w:val="001516DF"/>
    <w:rsid w:val="00156BC0"/>
    <w:rsid w:val="00157DD9"/>
    <w:rsid w:val="00160F98"/>
    <w:rsid w:val="00161572"/>
    <w:rsid w:val="00163EA2"/>
    <w:rsid w:val="001652E8"/>
    <w:rsid w:val="00165571"/>
    <w:rsid w:val="00167311"/>
    <w:rsid w:val="00172B9C"/>
    <w:rsid w:val="00172BA7"/>
    <w:rsid w:val="00173897"/>
    <w:rsid w:val="00174CEE"/>
    <w:rsid w:val="00176E12"/>
    <w:rsid w:val="001777E9"/>
    <w:rsid w:val="0017798C"/>
    <w:rsid w:val="0018016E"/>
    <w:rsid w:val="001865CE"/>
    <w:rsid w:val="00187055"/>
    <w:rsid w:val="00187AC7"/>
    <w:rsid w:val="001900F9"/>
    <w:rsid w:val="0019041B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6A0A"/>
    <w:rsid w:val="001D6CBB"/>
    <w:rsid w:val="001D75B2"/>
    <w:rsid w:val="001D7717"/>
    <w:rsid w:val="001D7970"/>
    <w:rsid w:val="001D7BC7"/>
    <w:rsid w:val="001E07D8"/>
    <w:rsid w:val="001E3C77"/>
    <w:rsid w:val="001E489A"/>
    <w:rsid w:val="001E54C3"/>
    <w:rsid w:val="001E7BFA"/>
    <w:rsid w:val="001F1003"/>
    <w:rsid w:val="001F28EA"/>
    <w:rsid w:val="001F2C40"/>
    <w:rsid w:val="001F4EE7"/>
    <w:rsid w:val="001F6E60"/>
    <w:rsid w:val="002017B7"/>
    <w:rsid w:val="002037D0"/>
    <w:rsid w:val="00203B96"/>
    <w:rsid w:val="00203CC7"/>
    <w:rsid w:val="00203CD1"/>
    <w:rsid w:val="00204410"/>
    <w:rsid w:val="00205091"/>
    <w:rsid w:val="00205FB1"/>
    <w:rsid w:val="002062C8"/>
    <w:rsid w:val="002109EC"/>
    <w:rsid w:val="0021171D"/>
    <w:rsid w:val="00213633"/>
    <w:rsid w:val="00214A8F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418C0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77334"/>
    <w:rsid w:val="00280137"/>
    <w:rsid w:val="00281CB5"/>
    <w:rsid w:val="002849BB"/>
    <w:rsid w:val="00287825"/>
    <w:rsid w:val="002937EF"/>
    <w:rsid w:val="002A02E1"/>
    <w:rsid w:val="002A14E8"/>
    <w:rsid w:val="002A6F05"/>
    <w:rsid w:val="002B093F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F29FE"/>
    <w:rsid w:val="002F3FD2"/>
    <w:rsid w:val="002F7284"/>
    <w:rsid w:val="00305006"/>
    <w:rsid w:val="00317392"/>
    <w:rsid w:val="00317CD9"/>
    <w:rsid w:val="0032063B"/>
    <w:rsid w:val="0032149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5A8E"/>
    <w:rsid w:val="003468A5"/>
    <w:rsid w:val="00347B52"/>
    <w:rsid w:val="00347C05"/>
    <w:rsid w:val="00350182"/>
    <w:rsid w:val="0035123B"/>
    <w:rsid w:val="00355BDF"/>
    <w:rsid w:val="00361856"/>
    <w:rsid w:val="003631CB"/>
    <w:rsid w:val="00370107"/>
    <w:rsid w:val="00371639"/>
    <w:rsid w:val="00371FD7"/>
    <w:rsid w:val="00373D8D"/>
    <w:rsid w:val="00380E36"/>
    <w:rsid w:val="00385A24"/>
    <w:rsid w:val="00387721"/>
    <w:rsid w:val="00390C4E"/>
    <w:rsid w:val="003925B4"/>
    <w:rsid w:val="00395A91"/>
    <w:rsid w:val="0039759B"/>
    <w:rsid w:val="003A4A0A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10665"/>
    <w:rsid w:val="004117AB"/>
    <w:rsid w:val="00414318"/>
    <w:rsid w:val="0041529E"/>
    <w:rsid w:val="00416EAA"/>
    <w:rsid w:val="0042344C"/>
    <w:rsid w:val="00430A9F"/>
    <w:rsid w:val="0043438D"/>
    <w:rsid w:val="00437A49"/>
    <w:rsid w:val="004415A2"/>
    <w:rsid w:val="00441CB1"/>
    <w:rsid w:val="00446DB5"/>
    <w:rsid w:val="00450058"/>
    <w:rsid w:val="00452469"/>
    <w:rsid w:val="0046208A"/>
    <w:rsid w:val="00463936"/>
    <w:rsid w:val="004644E3"/>
    <w:rsid w:val="00465830"/>
    <w:rsid w:val="00466798"/>
    <w:rsid w:val="004727FA"/>
    <w:rsid w:val="00477FB8"/>
    <w:rsid w:val="004813FD"/>
    <w:rsid w:val="004841B7"/>
    <w:rsid w:val="00485413"/>
    <w:rsid w:val="00487BA0"/>
    <w:rsid w:val="00487D9B"/>
    <w:rsid w:val="00491B15"/>
    <w:rsid w:val="004938A3"/>
    <w:rsid w:val="0049749B"/>
    <w:rsid w:val="00497C4E"/>
    <w:rsid w:val="004A065D"/>
    <w:rsid w:val="004A2F87"/>
    <w:rsid w:val="004A63E6"/>
    <w:rsid w:val="004A6AA4"/>
    <w:rsid w:val="004A70BB"/>
    <w:rsid w:val="004B058B"/>
    <w:rsid w:val="004B09B3"/>
    <w:rsid w:val="004B6025"/>
    <w:rsid w:val="004B6076"/>
    <w:rsid w:val="004B788B"/>
    <w:rsid w:val="004C0559"/>
    <w:rsid w:val="004C178E"/>
    <w:rsid w:val="004C69F2"/>
    <w:rsid w:val="004D68C2"/>
    <w:rsid w:val="004E6918"/>
    <w:rsid w:val="004F0402"/>
    <w:rsid w:val="004F4021"/>
    <w:rsid w:val="004F485F"/>
    <w:rsid w:val="00502285"/>
    <w:rsid w:val="005024E7"/>
    <w:rsid w:val="0050503E"/>
    <w:rsid w:val="005056C6"/>
    <w:rsid w:val="00506067"/>
    <w:rsid w:val="0051131A"/>
    <w:rsid w:val="00511D4F"/>
    <w:rsid w:val="005124B2"/>
    <w:rsid w:val="005130DB"/>
    <w:rsid w:val="005149DC"/>
    <w:rsid w:val="00514EA8"/>
    <w:rsid w:val="00520AC0"/>
    <w:rsid w:val="0052222E"/>
    <w:rsid w:val="00523B7B"/>
    <w:rsid w:val="0052471E"/>
    <w:rsid w:val="005262BF"/>
    <w:rsid w:val="00526C91"/>
    <w:rsid w:val="00531175"/>
    <w:rsid w:val="0053303E"/>
    <w:rsid w:val="00536D10"/>
    <w:rsid w:val="00540978"/>
    <w:rsid w:val="00541834"/>
    <w:rsid w:val="0054340A"/>
    <w:rsid w:val="005453A3"/>
    <w:rsid w:val="00547F62"/>
    <w:rsid w:val="00553725"/>
    <w:rsid w:val="005542F3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2D9"/>
    <w:rsid w:val="00590826"/>
    <w:rsid w:val="00591AB9"/>
    <w:rsid w:val="00593024"/>
    <w:rsid w:val="0059324F"/>
    <w:rsid w:val="005A05F8"/>
    <w:rsid w:val="005A16B3"/>
    <w:rsid w:val="005A3A31"/>
    <w:rsid w:val="005B7E00"/>
    <w:rsid w:val="005C0055"/>
    <w:rsid w:val="005C620A"/>
    <w:rsid w:val="005D4070"/>
    <w:rsid w:val="005D4B2B"/>
    <w:rsid w:val="005D58A3"/>
    <w:rsid w:val="005D6124"/>
    <w:rsid w:val="005D64E3"/>
    <w:rsid w:val="005E35BE"/>
    <w:rsid w:val="005F2F6C"/>
    <w:rsid w:val="005F3C07"/>
    <w:rsid w:val="005F4040"/>
    <w:rsid w:val="005F4136"/>
    <w:rsid w:val="005F659E"/>
    <w:rsid w:val="005F7B03"/>
    <w:rsid w:val="006029A8"/>
    <w:rsid w:val="006044DF"/>
    <w:rsid w:val="00605B4F"/>
    <w:rsid w:val="00612358"/>
    <w:rsid w:val="00614288"/>
    <w:rsid w:val="00621EFC"/>
    <w:rsid w:val="006244DC"/>
    <w:rsid w:val="00624D59"/>
    <w:rsid w:val="00636254"/>
    <w:rsid w:val="00636596"/>
    <w:rsid w:val="00637B27"/>
    <w:rsid w:val="006405E5"/>
    <w:rsid w:val="0064122F"/>
    <w:rsid w:val="00642EA9"/>
    <w:rsid w:val="00644507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F1F86"/>
    <w:rsid w:val="006F62F7"/>
    <w:rsid w:val="006F76A0"/>
    <w:rsid w:val="007026D4"/>
    <w:rsid w:val="00703E13"/>
    <w:rsid w:val="00704490"/>
    <w:rsid w:val="007109F7"/>
    <w:rsid w:val="00715C5E"/>
    <w:rsid w:val="00717B65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E57"/>
    <w:rsid w:val="00745580"/>
    <w:rsid w:val="007472DE"/>
    <w:rsid w:val="0075043D"/>
    <w:rsid w:val="007525C3"/>
    <w:rsid w:val="0075263B"/>
    <w:rsid w:val="00753CF3"/>
    <w:rsid w:val="00753F9C"/>
    <w:rsid w:val="0075645C"/>
    <w:rsid w:val="00761815"/>
    <w:rsid w:val="00763DB8"/>
    <w:rsid w:val="00763E25"/>
    <w:rsid w:val="00764771"/>
    <w:rsid w:val="007673A5"/>
    <w:rsid w:val="00767A36"/>
    <w:rsid w:val="00771371"/>
    <w:rsid w:val="00776F43"/>
    <w:rsid w:val="00780581"/>
    <w:rsid w:val="00781FEB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7D9"/>
    <w:rsid w:val="007E4E19"/>
    <w:rsid w:val="007F0248"/>
    <w:rsid w:val="007F04B5"/>
    <w:rsid w:val="007F17A0"/>
    <w:rsid w:val="007F2513"/>
    <w:rsid w:val="007F32E8"/>
    <w:rsid w:val="007F6310"/>
    <w:rsid w:val="007F6F7C"/>
    <w:rsid w:val="00801261"/>
    <w:rsid w:val="00802414"/>
    <w:rsid w:val="008026FF"/>
    <w:rsid w:val="008049EE"/>
    <w:rsid w:val="00807859"/>
    <w:rsid w:val="008101EF"/>
    <w:rsid w:val="0081057F"/>
    <w:rsid w:val="00810A98"/>
    <w:rsid w:val="00810D8E"/>
    <w:rsid w:val="0081278D"/>
    <w:rsid w:val="00812AC5"/>
    <w:rsid w:val="0081367C"/>
    <w:rsid w:val="00822DE4"/>
    <w:rsid w:val="00823700"/>
    <w:rsid w:val="00824AF2"/>
    <w:rsid w:val="008267AE"/>
    <w:rsid w:val="0084637C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E21"/>
    <w:rsid w:val="00860E98"/>
    <w:rsid w:val="00860F67"/>
    <w:rsid w:val="00864DA1"/>
    <w:rsid w:val="00870A37"/>
    <w:rsid w:val="00873360"/>
    <w:rsid w:val="00874620"/>
    <w:rsid w:val="00876A47"/>
    <w:rsid w:val="00884204"/>
    <w:rsid w:val="008847F1"/>
    <w:rsid w:val="0088553B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2831"/>
    <w:rsid w:val="008F11BF"/>
    <w:rsid w:val="008F2E7D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5F07"/>
    <w:rsid w:val="009360A7"/>
    <w:rsid w:val="00940073"/>
    <w:rsid w:val="00940214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583D"/>
    <w:rsid w:val="009667CC"/>
    <w:rsid w:val="009708FA"/>
    <w:rsid w:val="00974AF7"/>
    <w:rsid w:val="00976496"/>
    <w:rsid w:val="00976B1E"/>
    <w:rsid w:val="00977F5F"/>
    <w:rsid w:val="0098174D"/>
    <w:rsid w:val="0098268B"/>
    <w:rsid w:val="0098388D"/>
    <w:rsid w:val="00983B42"/>
    <w:rsid w:val="00990718"/>
    <w:rsid w:val="00990A56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34EA"/>
    <w:rsid w:val="009E454E"/>
    <w:rsid w:val="009E5457"/>
    <w:rsid w:val="009E5ECA"/>
    <w:rsid w:val="009E66D3"/>
    <w:rsid w:val="009F0644"/>
    <w:rsid w:val="009F3698"/>
    <w:rsid w:val="009F67C6"/>
    <w:rsid w:val="009F7CA0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4097"/>
    <w:rsid w:val="00A3427C"/>
    <w:rsid w:val="00A34D80"/>
    <w:rsid w:val="00A356CA"/>
    <w:rsid w:val="00A35862"/>
    <w:rsid w:val="00A358A1"/>
    <w:rsid w:val="00A367B1"/>
    <w:rsid w:val="00A379A1"/>
    <w:rsid w:val="00A37C56"/>
    <w:rsid w:val="00A4038A"/>
    <w:rsid w:val="00A41077"/>
    <w:rsid w:val="00A422E2"/>
    <w:rsid w:val="00A43EC2"/>
    <w:rsid w:val="00A5035D"/>
    <w:rsid w:val="00A5191B"/>
    <w:rsid w:val="00A52D4E"/>
    <w:rsid w:val="00A54BE2"/>
    <w:rsid w:val="00A554B8"/>
    <w:rsid w:val="00A56331"/>
    <w:rsid w:val="00A604A4"/>
    <w:rsid w:val="00A672D4"/>
    <w:rsid w:val="00A705F3"/>
    <w:rsid w:val="00A76500"/>
    <w:rsid w:val="00A8718C"/>
    <w:rsid w:val="00A921B0"/>
    <w:rsid w:val="00A92B6E"/>
    <w:rsid w:val="00A9449C"/>
    <w:rsid w:val="00A94E57"/>
    <w:rsid w:val="00A96208"/>
    <w:rsid w:val="00A9648D"/>
    <w:rsid w:val="00AA122C"/>
    <w:rsid w:val="00AA3FB8"/>
    <w:rsid w:val="00AB3316"/>
    <w:rsid w:val="00AB7897"/>
    <w:rsid w:val="00AC1329"/>
    <w:rsid w:val="00AC1345"/>
    <w:rsid w:val="00AC2376"/>
    <w:rsid w:val="00AC3C57"/>
    <w:rsid w:val="00AC4B11"/>
    <w:rsid w:val="00AC5364"/>
    <w:rsid w:val="00AC6941"/>
    <w:rsid w:val="00AD14C2"/>
    <w:rsid w:val="00AD160E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50A3"/>
    <w:rsid w:val="00B05F89"/>
    <w:rsid w:val="00B06CE4"/>
    <w:rsid w:val="00B1135F"/>
    <w:rsid w:val="00B13DB3"/>
    <w:rsid w:val="00B164A0"/>
    <w:rsid w:val="00B168BB"/>
    <w:rsid w:val="00B17186"/>
    <w:rsid w:val="00B239E9"/>
    <w:rsid w:val="00B2564C"/>
    <w:rsid w:val="00B259BE"/>
    <w:rsid w:val="00B31CAE"/>
    <w:rsid w:val="00B324DB"/>
    <w:rsid w:val="00B37945"/>
    <w:rsid w:val="00B41DBD"/>
    <w:rsid w:val="00B42E52"/>
    <w:rsid w:val="00B4416E"/>
    <w:rsid w:val="00B45D00"/>
    <w:rsid w:val="00B45E62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604E"/>
    <w:rsid w:val="00B7668E"/>
    <w:rsid w:val="00B776D6"/>
    <w:rsid w:val="00B81557"/>
    <w:rsid w:val="00B93AB3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62A1"/>
    <w:rsid w:val="00BE798D"/>
    <w:rsid w:val="00BF3860"/>
    <w:rsid w:val="00C02122"/>
    <w:rsid w:val="00C02E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2841"/>
    <w:rsid w:val="00C23224"/>
    <w:rsid w:val="00C25081"/>
    <w:rsid w:val="00C2770E"/>
    <w:rsid w:val="00C32277"/>
    <w:rsid w:val="00C32C33"/>
    <w:rsid w:val="00C32DB8"/>
    <w:rsid w:val="00C366A9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653D6"/>
    <w:rsid w:val="00C72036"/>
    <w:rsid w:val="00C72DE9"/>
    <w:rsid w:val="00C73D63"/>
    <w:rsid w:val="00C758E6"/>
    <w:rsid w:val="00C779F4"/>
    <w:rsid w:val="00C820C1"/>
    <w:rsid w:val="00C838F5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5BE"/>
    <w:rsid w:val="00CC73D9"/>
    <w:rsid w:val="00CD11E3"/>
    <w:rsid w:val="00CE12E9"/>
    <w:rsid w:val="00CE1BD7"/>
    <w:rsid w:val="00CE506D"/>
    <w:rsid w:val="00CE69A4"/>
    <w:rsid w:val="00CE7066"/>
    <w:rsid w:val="00CF1D2D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5FFD"/>
    <w:rsid w:val="00D32CBA"/>
    <w:rsid w:val="00D37155"/>
    <w:rsid w:val="00D407B8"/>
    <w:rsid w:val="00D43FCD"/>
    <w:rsid w:val="00D46056"/>
    <w:rsid w:val="00D4638E"/>
    <w:rsid w:val="00D5083F"/>
    <w:rsid w:val="00D564A9"/>
    <w:rsid w:val="00D618E2"/>
    <w:rsid w:val="00D670EC"/>
    <w:rsid w:val="00D70A31"/>
    <w:rsid w:val="00D71871"/>
    <w:rsid w:val="00D74039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E60"/>
    <w:rsid w:val="00E31EE7"/>
    <w:rsid w:val="00E350F9"/>
    <w:rsid w:val="00E377AD"/>
    <w:rsid w:val="00E4093F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76869"/>
    <w:rsid w:val="00E82D99"/>
    <w:rsid w:val="00E83959"/>
    <w:rsid w:val="00E853A8"/>
    <w:rsid w:val="00E859A6"/>
    <w:rsid w:val="00E87361"/>
    <w:rsid w:val="00E91D61"/>
    <w:rsid w:val="00E92816"/>
    <w:rsid w:val="00E92D4E"/>
    <w:rsid w:val="00E9413F"/>
    <w:rsid w:val="00E97F9D"/>
    <w:rsid w:val="00EA10F4"/>
    <w:rsid w:val="00EA2834"/>
    <w:rsid w:val="00EA793D"/>
    <w:rsid w:val="00EA7962"/>
    <w:rsid w:val="00EB0453"/>
    <w:rsid w:val="00EB2265"/>
    <w:rsid w:val="00EB6C07"/>
    <w:rsid w:val="00EB7551"/>
    <w:rsid w:val="00EC42E7"/>
    <w:rsid w:val="00EC7714"/>
    <w:rsid w:val="00ED0F44"/>
    <w:rsid w:val="00ED2A3F"/>
    <w:rsid w:val="00EE1428"/>
    <w:rsid w:val="00EE4D5D"/>
    <w:rsid w:val="00EE5FCD"/>
    <w:rsid w:val="00EE6568"/>
    <w:rsid w:val="00EE6E93"/>
    <w:rsid w:val="00EF4D70"/>
    <w:rsid w:val="00F007F4"/>
    <w:rsid w:val="00F1176A"/>
    <w:rsid w:val="00F11A65"/>
    <w:rsid w:val="00F161F7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49E"/>
    <w:rsid w:val="00F4337B"/>
    <w:rsid w:val="00F44096"/>
    <w:rsid w:val="00F44A64"/>
    <w:rsid w:val="00F453E4"/>
    <w:rsid w:val="00F47103"/>
    <w:rsid w:val="00F5519C"/>
    <w:rsid w:val="00F57CB2"/>
    <w:rsid w:val="00F612A4"/>
    <w:rsid w:val="00F62BEB"/>
    <w:rsid w:val="00F647E9"/>
    <w:rsid w:val="00F65E62"/>
    <w:rsid w:val="00F7215D"/>
    <w:rsid w:val="00F82DB3"/>
    <w:rsid w:val="00F839DB"/>
    <w:rsid w:val="00F83BDF"/>
    <w:rsid w:val="00F868E9"/>
    <w:rsid w:val="00F90C28"/>
    <w:rsid w:val="00F93069"/>
    <w:rsid w:val="00F93D14"/>
    <w:rsid w:val="00F94579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0A23"/>
    <w:rsid w:val="00FD2CA3"/>
    <w:rsid w:val="00FD2EEC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AC8CAEA-2CBB-0840-BB02-AE7FD3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1D7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aelectronicsusa.com/lenubio.html" TargetMode="External"/><Relationship Id="rId5" Type="http://schemas.openxmlformats.org/officeDocument/2006/relationships/hyperlink" Target="https://keydigital.org/category/presentation-solutions-accessories/KD-CAMU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Frank Wells</cp:lastModifiedBy>
  <cp:revision>2</cp:revision>
  <dcterms:created xsi:type="dcterms:W3CDTF">2022-04-25T14:57:00Z</dcterms:created>
  <dcterms:modified xsi:type="dcterms:W3CDTF">2022-04-25T14:57:00Z</dcterms:modified>
</cp:coreProperties>
</file>